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Rozwiązania eviXscan 3D na prestiżowych targach Warsaw Industry Week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Warszawa, 14 października 2021 r. – W dniach 8-10 listopada 2021 r. odbędą się największe targi przemysłowe w Polsce, czyli Warsaw Industry Week. W roli wystawców w wydarzeniu udział wezmą przedstawiciele klastra Silesia Automotive and Advanced Manufacturing (SA&amp;AM). Wśród nich będzie także firma Evatronix, która zaprezentuje produkty i rozwiązania eviXscan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Warsaw Industry Week to międzynarodowe targi innowacyjnych rozwiązań przemysłowych, które od 2016 roku organizowane są w centrum targowo-kongresowym Ptak Warsaw Expo w Nadarzynie. </w:t>
      </w:r>
      <w:r>
        <w:rPr>
          <w:rFonts w:ascii="calibri" w:hAnsi="calibri" w:eastAsia="calibri" w:cs="calibri"/>
          <w:sz w:val="24"/>
          <w:szCs w:val="24"/>
        </w:rPr>
        <w:t xml:space="preserve">Co roku wydarzenie przyciąga specjalistów z wielu obszarów przemysłu, dlatego udział w targach jest okazją do: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zapoznania się z najnowszymi trendami branżowymi i nowościami na rynku.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poznania ekspertów z różnych branży przemysłowych, którzy podzielą się cenną wiedzą,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nawiązania wartościowych kontaktów biznesowych,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uczestniczenia w wielu wydarzeniach towarzyszących, konferencjach i warsztatach.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Goście targów Warsaw Industry Week będą mogli zapoznać się także z ofertą przedstawicieli klastra SA&amp;AM, których stoisko o numerze B2.109 (pod nazwą „Katowicka Specjalna Strefa Ekonomiczna S.A. – Spółka”) będzie zlokalizowane w hali B. Na stanowisku będzie można zobaczyć propozycje firmy Evatronix, której specjaliści zaprezentują możliwości produktów eviXscan 3D, m.in.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automatycznego systemu skanującego eviXmatic oraz skanera eviXscan 3D zintegrowanego z robotem współpracującym Universal Robots.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Oprócz ekspertów z Evatronix na stoisku czekać będą także koordynator SA&amp;AM oraz specjaliści z firm: Aiut, Hermes Reply Polska, EMT Systems, Systemy Przetwarzania i Integracji Danych (SPIID), APA Group, Omron, Elgór + Hansen, EDAG Engineering Polska i 5S Automate, którzy zaprezentują swoje rozwiązania dla nowoczesnego przemysłu.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Aby wziąć udział w targach Warsaw Industry Week należy dokonać rejestracji na stronie organizatorów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industryweek.pl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Firma Evatronix zaprasza także do kontaktu wszystkie osoby zainteresowane udziałem w targach Warsaw Industry Week celem przekazania darmowych zaproszeń (marketing@evatronix.com).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 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O Evatronix SA </w:t>
      </w:r>
    </w:p>
    <w:p>
      <w:pPr>
        <w:spacing w:before="0" w:after="300"/>
      </w:pP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Evatronix SA </w:t>
        </w:r>
      </w:hyperlink>
      <w:r>
        <w:rPr>
          <w:rFonts w:ascii="calibri" w:hAnsi="calibri" w:eastAsia="calibri" w:cs="calibri"/>
          <w:sz w:val="24"/>
          <w:szCs w:val="24"/>
        </w:rPr>
        <w:t xml:space="preserve">projektuje usługowo urządzenia elektroniczne i mechatroniczne wraz z towarzyszącym im oprogramowaniem. Najczęstsze ich zastosowanie to systemy Internetu Rzeczy. Firma, we współpracy ze sprawdzonymi podwykonawcami, realizuje także serie prototypowe, produkcję pilotażową i niskoseryjną projektowanych urządzeń.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Evatronix SA jest też producentem skanerów 3D sprzedawanych pod marką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eviXscan 3D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oparciu o rozwijaną przez siebie technologię skanowania 3D Evatronix projektuje i wdraża automatyczne systemy kontroli jakości. Na rynku polskim firma znana jest także jako dostawca obwodów drukowanych i oprogramowania Pulsonix do projektowania obwodów drukowanych.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dustryweek.pl/" TargetMode="External"/><Relationship Id="rId8" Type="http://schemas.openxmlformats.org/officeDocument/2006/relationships/hyperlink" Target="https://evatronix.com/pl/" TargetMode="External"/><Relationship Id="rId9" Type="http://schemas.openxmlformats.org/officeDocument/2006/relationships/hyperlink" Target="https://evixscan3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2024-05-14T05:18:04+02:00</dcterms:created>
  <dcterms:modified xsi:type="dcterms:W3CDTF">2024-05-14T05:18:04+02:00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