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eviXscan 3D na prestiżowych targach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 października 2021 r. – W dniach 8-10 listopada 2021 r. odbędą się największe targi przemysłowe w Polsce, czyli Warsaw Industry Week. W roli wystawców w wydarzeniu udział wezmą przedstawiciele klastra Silesia Automotive and Advanced Manufacturing (SA&amp;AM). Wśród nich będzie także firma Evatronix, która zaprezentuje produkty i rozwiązania eviXscan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Industry Week to międzynarodowe targi innowacyjnych rozwiązań przemysłowych, które od 2016 roku organizowane są w centrum targowo-kongresowym Ptak Warsaw Expo w Nadarzynie. </w:t>
      </w:r>
      <w:r>
        <w:rPr>
          <w:rFonts w:ascii="calibri" w:hAnsi="calibri" w:eastAsia="calibri" w:cs="calibri"/>
          <w:sz w:val="24"/>
          <w:szCs w:val="24"/>
        </w:rPr>
        <w:t xml:space="preserve">Co roku wydarzenie przyciąga specjalistów z wielu obszarów przemysłu, dlatego udział w targach jest okazją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zapoznania się z najnowszymi trendami branżowymi i nowościami na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poznania ekspertów z różnych branży przemysłowych, którzy podzielą się cenną wiedzą,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nawiązania wartościowych kontaktów biznesowych,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uczestniczenia w wielu wydarzeniach towarzyszących, konferencjach i warsztatach.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targów Warsaw Industry Week będą mogli zapoznać się także z ofertą przedstawicieli klastra SA&amp;AM, których stoisko o numerze B2.109 (pod nazwą „Katowicka Specjalna Strefa Ekonomiczna S.A. – Spółka”) będzie zlokalizowane w hali B. Na stanowisku będzie można zobaczyć propozycje firmy Evatronix, której specjaliści zaprezentują możliwości produktów eviXscan 3D, m.in.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automatycznego systemu skanującego eviXmatic oraz skanera eviXscan 3D zintegrowanego z robotem współpracującym Universal Robots.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ekspertów z Evatronix na stoisku czekać będą także koordynator SA&amp;AM oraz specjaliści z firm: Aiut, Hermes Reply Polska, EMT Systems, Systemy Przetwarzania i Integracji Danych (SPIID), APA Group, Omron, Elgór + Hansen, EDAG Engineering Polska i 5S Automate, którzy zaprezentują swoje rozwiązania dla nowoczesnego przemysłu.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wziąć udział w targach Warsaw Industry Week należy dokonać rejestracji na stronie organizatorów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Evatronix zaprasza także do kontaktu wszystkie osoby zainteresowane udziałem w targach Warsaw Industry Week celem przekazania darmowych zaproszeń (marketing@evatronix.com).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jest też producentem skanerów 3D sprzedawanych pod marką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Na rynku polskim firma znana jest także jako dostawca obwodów drukowanych i oprogramowania Pulsonix do projektowania obwodów drukowanych.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ustryweek.pl/" TargetMode="External"/><Relationship Id="rId8" Type="http://schemas.openxmlformats.org/officeDocument/2006/relationships/hyperlink" Target="https://evatronix.com/pl/" TargetMode="External"/><Relationship Id="rId9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2026-06-19T18:29:54+02:00</dcterms:created>
  <dcterms:modified xsi:type="dcterms:W3CDTF">2026-06-19T18:29:54+02:00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