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Evatronix ogłasza rozszerzenie dystrybucji skanerów eviXscan 3D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Bielsko-Biała, Publier, Francja, 27 października 2021 r. – Evatronix SA, producent skanerów eviXscan 3D, nawiązał współpracę z MCE Metrology. Tym samym nowy partner stał się wiodącym dystrybutorem skanerów eviXscan 3D na terytorium Francji oraz części Szwajcarii.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MCE Metrology to francuska firma specjalizująca się w dziedzinie metrologii wymiarowej z wieloletnim doświadczeniem na rynku. P</w:t>
      </w:r>
      <w:r>
        <w:rPr>
          <w:rFonts w:ascii="calibri" w:hAnsi="calibri" w:eastAsia="calibri" w:cs="calibri"/>
          <w:sz w:val="24"/>
          <w:szCs w:val="24"/>
        </w:rPr>
        <w:t xml:space="preserve">osiada pięć przedstawicielstw zarówno we Francji, jak i na części terytorium Szwajcarii (w jej francuskojęzycznych kantonach). Jako główny dystrybutor rozwiązań eviXscan 3D Grupa MCE podejmuje współpracę z dotychczasowymi partnerami Evatronix we Francji, by w sposób efektywny sprzedawać skanery eviXscan 3D.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Przedstawiciele firm Evatronix i MCE Metrology zgodnie podkreślają obopólne korzyści płynące z nawiązanej współpracy.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Zróżnicowane linie produktów oferowane przez eviXscan 3D doskonale spełniają nasze oczekiwania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Claire Teulier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specjalistka ds. marketingu w MCE Metrology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Możemy zaoferować naszym klientom odpowiednio dopasowane produkty w zależności od ich potrzeb i zastosowań.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Pytana o motywy podjęcia współpracy </w:t>
      </w:r>
      <w:r>
        <w:rPr>
          <w:rFonts w:ascii="calibri" w:hAnsi="calibri" w:eastAsia="calibri" w:cs="calibri"/>
          <w:sz w:val="24"/>
          <w:szCs w:val="24"/>
          <w:b/>
        </w:rPr>
        <w:t xml:space="preserve">C. Teulier</w:t>
      </w:r>
      <w:r>
        <w:rPr>
          <w:rFonts w:ascii="calibri" w:hAnsi="calibri" w:eastAsia="calibri" w:cs="calibri"/>
          <w:sz w:val="24"/>
          <w:szCs w:val="24"/>
        </w:rPr>
        <w:t xml:space="preserve"> odpowiada: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Naszym celem było uzupełnienie dotychczasowej oferty o nową gamę produktów. Szukaliśmy takiego rozwiązania w zakresie skanerów 3D, które umożliwi nam pozostanie w naszej głównej działalności jaką jest optyka. Po zapoznaniu się z produktami oferowanymi przez Evatronix, błyskawicznie doszliśmy do wniosku, że rozwiązania eviXscan 3D są dostosowane do naszego sektora działalności.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C. Teulier</w:t>
      </w:r>
      <w:r>
        <w:rPr>
          <w:rFonts w:ascii="calibri" w:hAnsi="calibri" w:eastAsia="calibri" w:cs="calibri"/>
          <w:sz w:val="24"/>
          <w:szCs w:val="24"/>
        </w:rPr>
        <w:t xml:space="preserve"> podkreśla także korzyści wynikające z efektywnej i szybkiej komunikacji z zespołem Evatronix.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</w:t>
      </w:r>
      <w:r>
        <w:rPr>
          <w:rFonts w:ascii="calibri" w:hAnsi="calibri" w:eastAsia="calibri" w:cs="calibri"/>
          <w:sz w:val="24"/>
          <w:szCs w:val="24"/>
          <w:b/>
        </w:rPr>
        <w:t xml:space="preserve"> Janina Bugla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menadżerka ds. eksportu w Evatronix SA</w:t>
      </w:r>
      <w:r>
        <w:rPr>
          <w:rFonts w:ascii="calibri" w:hAnsi="calibri" w:eastAsia="calibri" w:cs="calibri"/>
          <w:sz w:val="24"/>
          <w:szCs w:val="24"/>
        </w:rPr>
        <w:t xml:space="preserve"> wskazuje na profesjonalne, proaktywne podejście nowego partnera, jak i jego doświadczenie w zakresie metrologii 3D: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Firma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MCE Group przedstawiła plan rozeznania rynku i możliwości sprzedażowych, który pod kątem strategicznym zrobił na nas ogromne wrażenie. Efektem była decyzja o podjęciu współpracy oraz mianowaniu MCE Metrology wiodącym dystrybutorem rozwiązań eviXscan 3D we Francji i na terytorium zachodniej Szwajcarii.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Partnerzy z MCE Group przejmują na siebie bezpośredni kontakt z klientem, podejmując działania związane z zarządzaniem projektem i wsparciem technicznym. To jeden z wielu przykładów, które świadczą o zaangażowaniu francuskiej firmy. </w:t>
      </w:r>
      <w:r>
        <w:rPr>
          <w:rFonts w:ascii="calibri" w:hAnsi="calibri" w:eastAsia="calibri" w:cs="calibri"/>
          <w:sz w:val="24"/>
          <w:szCs w:val="24"/>
          <w:b/>
        </w:rPr>
        <w:t xml:space="preserve">J. Bugla</w:t>
      </w:r>
      <w:r>
        <w:rPr>
          <w:rFonts w:ascii="calibri" w:hAnsi="calibri" w:eastAsia="calibri" w:cs="calibri"/>
          <w:sz w:val="24"/>
          <w:szCs w:val="24"/>
        </w:rPr>
        <w:t xml:space="preserve"> podkreśla także inne aspekty: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Specjaliści z firmy Evatronix mieli okazję wspierać firmę MCE Metrology podczas francuskich targów Global Industrie 2021 w Lyonie. Nasi partnerzy z MCE Group podeszli do przygotowań i organizacji niezwykle rzetelnie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także z ich pomocą powstały francuskojęzyczne wersje strony internetowej eviXscan 3D oraz oprogramowania eviXscan 3D Suite.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MCE Metrology z Evatronix SA umożliwi francuskiej firmie rozwijanie rynku skanerów 3D dedykowanych metrologii, zarówno we Francji jak i w Szwajcarii: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Jesteśmy przekonani, że znaleźliśmy odpowiedniego partnera, aby osiągnąć nasz cel</w:t>
      </w:r>
      <w:r>
        <w:rPr>
          <w:rFonts w:ascii="calibri" w:hAnsi="calibri" w:eastAsia="calibri" w:cs="calibri"/>
          <w:sz w:val="24"/>
          <w:szCs w:val="24"/>
        </w:rPr>
        <w:t xml:space="preserve"> – puentuje </w:t>
      </w:r>
      <w:r>
        <w:rPr>
          <w:rFonts w:ascii="calibri" w:hAnsi="calibri" w:eastAsia="calibri" w:cs="calibri"/>
          <w:sz w:val="24"/>
          <w:szCs w:val="24"/>
          <w:b/>
        </w:rPr>
        <w:t xml:space="preserve">C. Teulier.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Evatronix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Evatronix SA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oferuje usługi projektowania urządzeń elektronicznych i mechatronicznych wraz z towarzyszącym im oprogramowaniem. Najczęstsze ich zastosowanie to systemy Internetu Rzeczy. Firma, we współpracy ze sprawdzonymi podwykonawcami, realizuje także serie prototypowe, produkcję pilotażową i niskoseryjną projektowanych urządzeń. Evatronix SA jest też producentem skanerów 3D sprzedawanych pod marką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eviXscan 3D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oparciu o rozwijaną przez siebie technologię skanowania 3D Evatronix projektuje i wdraża automatyczne systemy kontroli jakości.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polskim Evatronix działa także jako dostawca obwodów drukowanych i oprogramowania Pulsonix do projektowania obwodów drukowanych. Innowacyjność firmy i jej globalny zasięg została doceniona przez lokalny samorząd: w 2019 roku uzyskała ona prestiżową nagrodę firmy roku miasta Bielsko-Biała.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MCE Metrology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Utworzona w 1995 roku, firma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MCE Metrology</w:t>
        </w:r>
      </w:hyperlink>
      <w:r>
        <w:rPr>
          <w:rFonts w:ascii="calibri" w:hAnsi="calibri" w:eastAsia="calibri" w:cs="calibri"/>
          <w:sz w:val="24"/>
          <w:szCs w:val="24"/>
        </w:rPr>
        <w:t xml:space="preserve"> wprowadziła na rynek pierwsze maszyny optyczne. Kilka lat później grupa zintegrowała trzy nowe oddziały: CMM, skanowanie optyczne oraz profilometry, aby sprostać wymaganiom swoich klientów. Grupa MCE posiada także pięć przedstawicielstw w Francji i Szwajcarii. Dysponowanie lokalną siecią umożliwia wyjście naprzeciw oczekiwaniom firm, które pragną rozwijać lub udoskonalać swoją działalność.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MCE oferuje kompletne rozwiązania z wykorzystaniem różnych technologii maszyn pomiarowych oraz usług związanych z maszynami, aby wspierać swoich klientów w ich rozwoju. By to czynić konieczne jest spełnianie standardów jakości. MCE jest dumne z uzyskania certyfikatu ISO 9001, który jest gwarancją jakości i rygoru.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vatronix.com/pl/" TargetMode="External"/><Relationship Id="rId8" Type="http://schemas.openxmlformats.org/officeDocument/2006/relationships/hyperlink" Target="https://evixscan3d.pl/" TargetMode="External"/><Relationship Id="rId9" Type="http://schemas.openxmlformats.org/officeDocument/2006/relationships/hyperlink" Target="https://www.mcemetrology.com/e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2026-08-27T16:11:12+02:00</dcterms:created>
  <dcterms:modified xsi:type="dcterms:W3CDTF">2026-08-27T16:11:12+02:00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